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50" w:rsidRPr="00B71ABD" w:rsidRDefault="0079229B">
      <w:pPr>
        <w:spacing w:after="257" w:line="236" w:lineRule="auto"/>
        <w:ind w:left="547"/>
        <w:jc w:val="center"/>
        <w:rPr>
          <w:i/>
        </w:rPr>
      </w:pPr>
      <w:bookmarkStart w:id="0" w:name="_GoBack"/>
      <w:bookmarkEnd w:id="0"/>
      <w:r w:rsidRPr="00B71ABD">
        <w:rPr>
          <w:rFonts w:ascii="Times New Roman" w:eastAsia="Times New Roman" w:hAnsi="Times New Roman" w:cs="Times New Roman"/>
          <w:i/>
          <w:sz w:val="26"/>
        </w:rPr>
        <w:t>Klauzula informacyjna d</w:t>
      </w:r>
      <w:r w:rsidR="002648BB" w:rsidRPr="00B71ABD">
        <w:rPr>
          <w:rFonts w:ascii="Times New Roman" w:eastAsia="Times New Roman" w:hAnsi="Times New Roman" w:cs="Times New Roman"/>
          <w:i/>
          <w:sz w:val="26"/>
        </w:rPr>
        <w:t xml:space="preserve">otycząca przetwarzania danych osobowych </w:t>
      </w:r>
    </w:p>
    <w:p w:rsidR="00AF7350" w:rsidRDefault="0079229B" w:rsidP="004A5C25">
      <w:pPr>
        <w:spacing w:after="12" w:line="276" w:lineRule="auto"/>
        <w:ind w:left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</w:t>
      </w:r>
      <w:r w:rsidR="00813374">
        <w:rPr>
          <w:rFonts w:ascii="Times New Roman" w:eastAsia="Times New Roman" w:hAnsi="Times New Roman" w:cs="Times New Roman"/>
          <w:sz w:val="24"/>
        </w:rPr>
        <w:t>ogólne rozporządzenie o ochronie danych osobowych)</w:t>
      </w:r>
      <w:r w:rsidR="00FE6301">
        <w:rPr>
          <w:rFonts w:ascii="Times New Roman" w:eastAsia="Times New Roman" w:hAnsi="Times New Roman" w:cs="Times New Roman"/>
          <w:sz w:val="24"/>
        </w:rPr>
        <w:t xml:space="preserve">, (Dz. Urz. UE L 119 z 04.05.2016 r. str.1) zwanego dalej </w:t>
      </w:r>
      <w:r>
        <w:rPr>
          <w:rFonts w:ascii="Times New Roman" w:eastAsia="Times New Roman" w:hAnsi="Times New Roman" w:cs="Times New Roman"/>
          <w:sz w:val="24"/>
        </w:rPr>
        <w:t xml:space="preserve"> „RODO"), informuję, że:</w:t>
      </w:r>
    </w:p>
    <w:p w:rsidR="004A5C25" w:rsidRDefault="004A5C25" w:rsidP="004A5C25">
      <w:pPr>
        <w:spacing w:after="12" w:line="276" w:lineRule="auto"/>
        <w:ind w:left="425"/>
        <w:jc w:val="both"/>
      </w:pPr>
    </w:p>
    <w:p w:rsidR="00AF7350" w:rsidRDefault="0079229B" w:rsidP="004A5C25">
      <w:pPr>
        <w:numPr>
          <w:ilvl w:val="0"/>
          <w:numId w:val="1"/>
        </w:numPr>
        <w:spacing w:after="12" w:line="276" w:lineRule="auto"/>
        <w:ind w:left="353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Administratorem Pani/Pana danych osobowych jest Komendant Bieszczadzkiego Oddziału Straży Granicznej w Przemyślu ul. Mickiewicza 34, 37-700 Przemyśl, tel. </w:t>
      </w:r>
      <w:r w:rsidR="00C959CB">
        <w:rPr>
          <w:rFonts w:ascii="Times New Roman" w:eastAsia="Times New Roman" w:hAnsi="Times New Roman" w:cs="Times New Roman"/>
          <w:sz w:val="24"/>
        </w:rPr>
        <w:t xml:space="preserve">+ 48 </w:t>
      </w:r>
      <w:r>
        <w:rPr>
          <w:rFonts w:ascii="Times New Roman" w:eastAsia="Times New Roman" w:hAnsi="Times New Roman" w:cs="Times New Roman"/>
          <w:sz w:val="24"/>
        </w:rPr>
        <w:t>16 673 20 02, email: komendant.biosg@strazgraniczna.pl.</w:t>
      </w:r>
    </w:p>
    <w:p w:rsidR="00AF7350" w:rsidRDefault="0079229B" w:rsidP="004A5C25">
      <w:pPr>
        <w:numPr>
          <w:ilvl w:val="0"/>
          <w:numId w:val="1"/>
        </w:numPr>
        <w:spacing w:after="12" w:line="276" w:lineRule="auto"/>
        <w:ind w:left="353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Kontakt z Inspektorem Ochrony Danych możliwy jest pod adresem e-mail: </w:t>
      </w:r>
      <w:proofErr w:type="spellStart"/>
      <w:r>
        <w:rPr>
          <w:rFonts w:ascii="Times New Roman" w:eastAsia="Times New Roman" w:hAnsi="Times New Roman" w:cs="Times New Roman"/>
          <w:sz w:val="24"/>
        </w:rPr>
        <w:t>woi.biosg</w:t>
      </w:r>
      <w:proofErr w:type="spellEnd"/>
      <w:r>
        <w:rPr>
          <w:rFonts w:ascii="Times New Roman" w:eastAsia="Times New Roman" w:hAnsi="Times New Roman" w:cs="Times New Roman"/>
          <w:sz w:val="24"/>
        </w:rPr>
        <w:t>@ strazgraniczna.pl lub na adres korespondencyjny podany w pkt. 1</w:t>
      </w:r>
      <w:r w:rsidR="00C959CB">
        <w:rPr>
          <w:rFonts w:ascii="Times New Roman" w:eastAsia="Times New Roman" w:hAnsi="Times New Roman" w:cs="Times New Roman"/>
          <w:sz w:val="24"/>
        </w:rPr>
        <w:t>, tel. +48 16 673 21 12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21169" w:rsidRDefault="0079229B" w:rsidP="004A5C25">
      <w:pPr>
        <w:numPr>
          <w:ilvl w:val="0"/>
          <w:numId w:val="1"/>
        </w:numPr>
        <w:spacing w:after="12" w:line="276" w:lineRule="auto"/>
        <w:ind w:left="353" w:hanging="346"/>
        <w:jc w:val="both"/>
      </w:pPr>
      <w:r>
        <w:rPr>
          <w:rFonts w:ascii="Times New Roman" w:eastAsia="Times New Roman" w:hAnsi="Times New Roman" w:cs="Times New Roman"/>
          <w:sz w:val="24"/>
        </w:rPr>
        <w:t>Pani/Pana dane osobowe zawarte w</w:t>
      </w:r>
      <w:r w:rsidR="00C959CB">
        <w:rPr>
          <w:rFonts w:ascii="Times New Roman" w:eastAsia="Times New Roman" w:hAnsi="Times New Roman" w:cs="Times New Roman"/>
          <w:sz w:val="24"/>
        </w:rPr>
        <w:t xml:space="preserve"> złożon</w:t>
      </w:r>
      <w:r w:rsidR="008E6D08">
        <w:rPr>
          <w:rFonts w:ascii="Times New Roman" w:eastAsia="Times New Roman" w:hAnsi="Times New Roman" w:cs="Times New Roman"/>
          <w:sz w:val="24"/>
        </w:rPr>
        <w:t xml:space="preserve">ym </w:t>
      </w:r>
      <w:r w:rsidR="008E6D08" w:rsidRPr="0010075B">
        <w:rPr>
          <w:rFonts w:ascii="Times New Roman" w:eastAsia="Times New Roman" w:hAnsi="Times New Roman" w:cs="Times New Roman"/>
          <w:color w:val="auto"/>
          <w:sz w:val="24"/>
        </w:rPr>
        <w:t xml:space="preserve">wniosku </w:t>
      </w:r>
      <w:r w:rsidRPr="0010075B">
        <w:rPr>
          <w:rFonts w:ascii="Times New Roman" w:eastAsia="Times New Roman" w:hAnsi="Times New Roman" w:cs="Times New Roman"/>
          <w:color w:val="auto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rzetwarzane będą w celu </w:t>
      </w:r>
      <w:r w:rsidR="003937B0">
        <w:rPr>
          <w:rFonts w:ascii="Times New Roman" w:eastAsia="Times New Roman" w:hAnsi="Times New Roman" w:cs="Times New Roman"/>
          <w:sz w:val="24"/>
        </w:rPr>
        <w:t xml:space="preserve">związanym </w:t>
      </w:r>
      <w:r w:rsidR="004A5C25">
        <w:rPr>
          <w:rFonts w:ascii="Times New Roman" w:eastAsia="Times New Roman" w:hAnsi="Times New Roman" w:cs="Times New Roman"/>
          <w:sz w:val="24"/>
        </w:rPr>
        <w:br/>
      </w:r>
      <w:r w:rsidR="003937B0">
        <w:rPr>
          <w:rFonts w:ascii="Times New Roman" w:eastAsia="Times New Roman" w:hAnsi="Times New Roman" w:cs="Times New Roman"/>
          <w:sz w:val="24"/>
        </w:rPr>
        <w:t xml:space="preserve">z </w:t>
      </w:r>
      <w:r>
        <w:rPr>
          <w:rFonts w:ascii="Times New Roman" w:eastAsia="Times New Roman" w:hAnsi="Times New Roman" w:cs="Times New Roman"/>
          <w:sz w:val="24"/>
        </w:rPr>
        <w:t>rozp</w:t>
      </w:r>
      <w:r w:rsidR="002E097A">
        <w:rPr>
          <w:rFonts w:ascii="Times New Roman" w:eastAsia="Times New Roman" w:hAnsi="Times New Roman" w:cs="Times New Roman"/>
          <w:sz w:val="24"/>
        </w:rPr>
        <w:t xml:space="preserve">atrzeniem </w:t>
      </w:r>
      <w:r w:rsidR="00105E4C">
        <w:rPr>
          <w:rFonts w:ascii="Times New Roman" w:eastAsia="Times New Roman" w:hAnsi="Times New Roman" w:cs="Times New Roman"/>
          <w:sz w:val="24"/>
        </w:rPr>
        <w:t xml:space="preserve">oraz </w:t>
      </w:r>
      <w:r w:rsidR="00E00796">
        <w:rPr>
          <w:rFonts w:ascii="Times New Roman" w:eastAsia="Times New Roman" w:hAnsi="Times New Roman" w:cs="Times New Roman"/>
          <w:sz w:val="24"/>
        </w:rPr>
        <w:t xml:space="preserve">dalszą </w:t>
      </w:r>
      <w:r w:rsidR="00105E4C">
        <w:rPr>
          <w:rFonts w:ascii="Times New Roman" w:eastAsia="Times New Roman" w:hAnsi="Times New Roman" w:cs="Times New Roman"/>
          <w:sz w:val="24"/>
        </w:rPr>
        <w:t>realizacją</w:t>
      </w:r>
      <w:r w:rsidR="00B5040F">
        <w:rPr>
          <w:rFonts w:ascii="Times New Roman" w:eastAsia="Times New Roman" w:hAnsi="Times New Roman" w:cs="Times New Roman"/>
          <w:sz w:val="24"/>
        </w:rPr>
        <w:t xml:space="preserve"> wniosku/oferty.</w:t>
      </w:r>
      <w:r w:rsidR="00105E4C">
        <w:rPr>
          <w:rFonts w:ascii="Times New Roman" w:eastAsia="Times New Roman" w:hAnsi="Times New Roman" w:cs="Times New Roman"/>
          <w:sz w:val="24"/>
        </w:rPr>
        <w:t xml:space="preserve"> </w:t>
      </w:r>
    </w:p>
    <w:p w:rsidR="00AF7350" w:rsidRDefault="0079229B" w:rsidP="004A5C25">
      <w:pPr>
        <w:spacing w:after="12" w:line="276" w:lineRule="auto"/>
        <w:ind w:left="353"/>
        <w:jc w:val="both"/>
      </w:pPr>
      <w:r w:rsidRPr="00F21169">
        <w:rPr>
          <w:rFonts w:ascii="Times New Roman" w:eastAsia="Times New Roman" w:hAnsi="Times New Roman" w:cs="Times New Roman"/>
          <w:sz w:val="24"/>
        </w:rPr>
        <w:t xml:space="preserve">Podstawą prawna przetwarzania danych jest art.6 ust. 1 lit. </w:t>
      </w:r>
      <w:r w:rsidR="002D14F3">
        <w:rPr>
          <w:rFonts w:ascii="Times New Roman" w:eastAsia="Times New Roman" w:hAnsi="Times New Roman" w:cs="Times New Roman"/>
          <w:sz w:val="24"/>
        </w:rPr>
        <w:t xml:space="preserve">b i </w:t>
      </w:r>
      <w:r w:rsidRPr="00F21169">
        <w:rPr>
          <w:rFonts w:ascii="Times New Roman" w:eastAsia="Times New Roman" w:hAnsi="Times New Roman" w:cs="Times New Roman"/>
          <w:sz w:val="24"/>
        </w:rPr>
        <w:t>c RODO</w:t>
      </w:r>
      <w:r w:rsidR="00596FC7">
        <w:rPr>
          <w:rFonts w:ascii="Times New Roman" w:eastAsia="Times New Roman" w:hAnsi="Times New Roman" w:cs="Times New Roman"/>
          <w:sz w:val="24"/>
        </w:rPr>
        <w:t xml:space="preserve"> oraz</w:t>
      </w:r>
      <w:r w:rsidR="00E00796">
        <w:rPr>
          <w:rFonts w:ascii="Times New Roman" w:eastAsia="Times New Roman" w:hAnsi="Times New Roman" w:cs="Times New Roman"/>
          <w:sz w:val="24"/>
        </w:rPr>
        <w:t xml:space="preserve"> rozporządzenie Rady Ministrów </w:t>
      </w:r>
      <w:r w:rsidR="0033759A">
        <w:rPr>
          <w:rFonts w:ascii="Times New Roman" w:eastAsia="Times New Roman" w:hAnsi="Times New Roman" w:cs="Times New Roman"/>
          <w:sz w:val="24"/>
        </w:rPr>
        <w:t>z dnia 21.10.2019 r. w sprawie</w:t>
      </w:r>
      <w:r w:rsidR="00833090">
        <w:rPr>
          <w:rFonts w:ascii="Times New Roman" w:eastAsia="Times New Roman" w:hAnsi="Times New Roman" w:cs="Times New Roman"/>
          <w:sz w:val="24"/>
        </w:rPr>
        <w:t xml:space="preserve"> szczegółowego sposobu gospodarowania niektórymi składnikami rzeczowymi </w:t>
      </w:r>
      <w:r w:rsidR="00D86932">
        <w:rPr>
          <w:rFonts w:ascii="Times New Roman" w:eastAsia="Times New Roman" w:hAnsi="Times New Roman" w:cs="Times New Roman"/>
          <w:sz w:val="24"/>
        </w:rPr>
        <w:t>majątku ruchomego Skarbu Państwa</w:t>
      </w:r>
      <w:r w:rsidRPr="00F21169">
        <w:rPr>
          <w:rFonts w:ascii="Times New Roman" w:eastAsia="Times New Roman" w:hAnsi="Times New Roman" w:cs="Times New Roman"/>
          <w:sz w:val="24"/>
        </w:rPr>
        <w:t>.</w:t>
      </w:r>
    </w:p>
    <w:p w:rsidR="00221D7F" w:rsidRPr="00221D7F" w:rsidRDefault="0079229B" w:rsidP="004A5C25">
      <w:pPr>
        <w:numPr>
          <w:ilvl w:val="0"/>
          <w:numId w:val="1"/>
        </w:numPr>
        <w:spacing w:after="12" w:line="276" w:lineRule="auto"/>
        <w:ind w:left="353" w:hanging="34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7036308</wp:posOffset>
            </wp:positionH>
            <wp:positionV relativeFrom="page">
              <wp:posOffset>7717536</wp:posOffset>
            </wp:positionV>
            <wp:extent cx="13716" cy="9144"/>
            <wp:effectExtent l="0" t="0" r="0" b="0"/>
            <wp:wrapSquare wrapText="bothSides"/>
            <wp:docPr id="2039" name="Picture 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D7F">
        <w:rPr>
          <w:rFonts w:ascii="Times New Roman" w:eastAsia="Times New Roman" w:hAnsi="Times New Roman" w:cs="Times New Roman"/>
          <w:sz w:val="24"/>
        </w:rPr>
        <w:t xml:space="preserve">Pani/Pana dane osobowe mogą być udostępnione wyłącznie </w:t>
      </w:r>
      <w:r w:rsidR="004D2352" w:rsidRPr="00221D7F">
        <w:rPr>
          <w:rFonts w:ascii="Times New Roman" w:eastAsia="Times New Roman" w:hAnsi="Times New Roman" w:cs="Times New Roman"/>
          <w:sz w:val="24"/>
        </w:rPr>
        <w:t xml:space="preserve">podmiotom lub </w:t>
      </w:r>
      <w:r w:rsidRPr="00221D7F">
        <w:rPr>
          <w:rFonts w:ascii="Times New Roman" w:eastAsia="Times New Roman" w:hAnsi="Times New Roman" w:cs="Times New Roman"/>
          <w:sz w:val="24"/>
        </w:rPr>
        <w:t>organom upoważnionym na podstawie odrębnych przepisów</w:t>
      </w:r>
      <w:r w:rsidR="00221D7F">
        <w:rPr>
          <w:rFonts w:ascii="Times New Roman" w:eastAsia="Times New Roman" w:hAnsi="Times New Roman" w:cs="Times New Roman"/>
          <w:sz w:val="24"/>
        </w:rPr>
        <w:t>.</w:t>
      </w:r>
    </w:p>
    <w:p w:rsidR="00AF7350" w:rsidRDefault="0079229B" w:rsidP="004A5C25">
      <w:pPr>
        <w:numPr>
          <w:ilvl w:val="0"/>
          <w:numId w:val="1"/>
        </w:numPr>
        <w:spacing w:after="12" w:line="276" w:lineRule="auto"/>
        <w:ind w:left="353" w:hanging="346"/>
        <w:jc w:val="both"/>
      </w:pPr>
      <w:r w:rsidRPr="00221D7F">
        <w:rPr>
          <w:rFonts w:ascii="Times New Roman" w:eastAsia="Times New Roman" w:hAnsi="Times New Roman" w:cs="Times New Roman"/>
          <w:sz w:val="24"/>
        </w:rPr>
        <w:t>Pani/Pana dane osobowe nie będą przekazywane do państwa trzeciego/organizacji międzynarodowej.</w:t>
      </w:r>
    </w:p>
    <w:p w:rsidR="00AF7350" w:rsidRPr="007136B9" w:rsidRDefault="0079229B" w:rsidP="004A5C25">
      <w:pPr>
        <w:numPr>
          <w:ilvl w:val="0"/>
          <w:numId w:val="1"/>
        </w:numPr>
        <w:spacing w:after="5" w:line="276" w:lineRule="auto"/>
        <w:ind w:left="353" w:hanging="346"/>
        <w:jc w:val="both"/>
        <w:rPr>
          <w:sz w:val="24"/>
          <w:szCs w:val="24"/>
        </w:rPr>
      </w:pPr>
      <w:r w:rsidRPr="007136B9">
        <w:rPr>
          <w:rFonts w:ascii="Times New Roman" w:eastAsia="Times New Roman" w:hAnsi="Times New Roman" w:cs="Times New Roman"/>
          <w:sz w:val="24"/>
          <w:szCs w:val="24"/>
        </w:rPr>
        <w:t>W związku z przetwarzaniem Pani/Pana danych osobowych przysługują Pani/Panu następujące uprawnienia:</w:t>
      </w:r>
    </w:p>
    <w:p w:rsidR="00BE392D" w:rsidRPr="00BE392D" w:rsidRDefault="00BE392D" w:rsidP="004A5C25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D">
        <w:rPr>
          <w:rFonts w:ascii="Times New Roman" w:eastAsia="Times New Roman" w:hAnsi="Times New Roman" w:cs="Times New Roman"/>
          <w:sz w:val="24"/>
          <w:szCs w:val="24"/>
        </w:rPr>
        <w:t>dostępu do swoich danych oraz otrzymania ich kopii;</w:t>
      </w:r>
    </w:p>
    <w:p w:rsidR="00BE392D" w:rsidRPr="00BE392D" w:rsidRDefault="00BE392D" w:rsidP="004A5C25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D">
        <w:rPr>
          <w:rFonts w:ascii="Times New Roman" w:eastAsia="Times New Roman" w:hAnsi="Times New Roman" w:cs="Times New Roman"/>
          <w:sz w:val="24"/>
          <w:szCs w:val="24"/>
        </w:rPr>
        <w:t>sprostowania (poprawiania) swoich danych;</w:t>
      </w:r>
    </w:p>
    <w:p w:rsidR="00BE392D" w:rsidRPr="00BE392D" w:rsidRDefault="00BE392D" w:rsidP="004A5C25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usunięcia lub </w:t>
      </w:r>
      <w:r w:rsidRPr="00BE392D">
        <w:rPr>
          <w:rFonts w:ascii="Times New Roman" w:eastAsia="Times New Roman" w:hAnsi="Times New Roman" w:cs="Times New Roman"/>
          <w:sz w:val="24"/>
          <w:szCs w:val="24"/>
        </w:rPr>
        <w:t>ograniczenia przetwarzania danych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392D" w:rsidRPr="00BE392D" w:rsidRDefault="00BE392D" w:rsidP="004A5C25">
      <w:pPr>
        <w:numPr>
          <w:ilvl w:val="0"/>
          <w:numId w:val="2"/>
        </w:numPr>
        <w:spacing w:after="82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D">
        <w:rPr>
          <w:rFonts w:ascii="Times New Roman" w:eastAsia="Times New Roman" w:hAnsi="Times New Roman" w:cs="Times New Roman"/>
          <w:sz w:val="24"/>
          <w:szCs w:val="24"/>
        </w:rPr>
        <w:t>wniesienia sprze</w:t>
      </w:r>
      <w:r w:rsidR="00A64C52">
        <w:rPr>
          <w:rFonts w:ascii="Times New Roman" w:eastAsia="Times New Roman" w:hAnsi="Times New Roman" w:cs="Times New Roman"/>
          <w:sz w:val="24"/>
          <w:szCs w:val="24"/>
        </w:rPr>
        <w:t>ciwu wobec przetwarzania danych.</w:t>
      </w:r>
    </w:p>
    <w:p w:rsidR="00177C6F" w:rsidRPr="00F72C82" w:rsidRDefault="0002237A" w:rsidP="004A5C25">
      <w:pPr>
        <w:numPr>
          <w:ilvl w:val="0"/>
          <w:numId w:val="5"/>
        </w:numPr>
        <w:spacing w:after="12" w:line="276" w:lineRule="auto"/>
        <w:ind w:hanging="425"/>
        <w:jc w:val="both"/>
        <w:rPr>
          <w:sz w:val="24"/>
          <w:szCs w:val="24"/>
        </w:rPr>
      </w:pPr>
      <w:r w:rsidRPr="00F72C82">
        <w:rPr>
          <w:rFonts w:ascii="Times New Roman" w:eastAsia="Times New Roman" w:hAnsi="Times New Roman" w:cs="Times New Roman"/>
          <w:sz w:val="24"/>
          <w:szCs w:val="24"/>
        </w:rPr>
        <w:t xml:space="preserve">Ma Pani/Pan prawo wniesienia skargi do organu nadzorczego Prezesa Urzędu Ochrony Danych, </w:t>
      </w:r>
      <w:r w:rsidR="00F72C82" w:rsidRPr="00F72C82">
        <w:rPr>
          <w:rFonts w:ascii="Times New Roman" w:eastAsia="Times New Roman" w:hAnsi="Times New Roman" w:cs="Times New Roman"/>
          <w:color w:val="auto"/>
          <w:sz w:val="24"/>
          <w:szCs w:val="24"/>
        </w:rPr>
        <w:t>ul. Stawki 2</w:t>
      </w:r>
      <w:r w:rsidR="00D24634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F72C82" w:rsidRPr="00F72C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00-193 Warszawa w przypadkach gdy uznają Państwo, iż przetwarzanie Państwa danych osobowych narusza przepisy RODO lub inne przepisy dotyczące przetwarzania danych osobowych</w:t>
      </w:r>
      <w:r w:rsidR="006F2FC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AF7350" w:rsidRPr="006F2FC5" w:rsidRDefault="0079229B" w:rsidP="004A5C25">
      <w:pPr>
        <w:numPr>
          <w:ilvl w:val="0"/>
          <w:numId w:val="5"/>
        </w:numPr>
        <w:spacing w:after="12" w:line="276" w:lineRule="auto"/>
        <w:ind w:hanging="425"/>
        <w:jc w:val="both"/>
      </w:pPr>
      <w:r w:rsidRPr="00177C6F">
        <w:rPr>
          <w:rFonts w:ascii="Times New Roman" w:eastAsia="Times New Roman" w:hAnsi="Times New Roman" w:cs="Times New Roman"/>
          <w:sz w:val="24"/>
        </w:rPr>
        <w:t>Pani/Pana dane osobowe będą przechowywane przez okres niezbędny do realizacji celów określonych w pkt 3, a po tym czasie przez okres oraz w zakresie wymaganym przez przepisy powszechnie obowiązującego prawa w tym postanowienia JRWA SG.</w:t>
      </w:r>
    </w:p>
    <w:p w:rsidR="006F2FC5" w:rsidRDefault="006F2FC5" w:rsidP="004A5C25">
      <w:pPr>
        <w:numPr>
          <w:ilvl w:val="0"/>
          <w:numId w:val="5"/>
        </w:numPr>
        <w:spacing w:after="12" w:line="276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6F2FC5">
        <w:rPr>
          <w:rFonts w:ascii="Times New Roman" w:hAnsi="Times New Roman" w:cs="Times New Roman"/>
          <w:sz w:val="24"/>
          <w:szCs w:val="24"/>
        </w:rPr>
        <w:t>Podanie danych ma charakter dobrowolny, jednak w konsekwencją niepodania danych będzie brak możliwości zrealizowania celu ich przetwarzania.</w:t>
      </w:r>
    </w:p>
    <w:p w:rsidR="00AF7350" w:rsidRDefault="0079229B" w:rsidP="004A5C25">
      <w:pPr>
        <w:numPr>
          <w:ilvl w:val="0"/>
          <w:numId w:val="5"/>
        </w:numPr>
        <w:spacing w:after="121" w:line="276" w:lineRule="auto"/>
        <w:ind w:hanging="425"/>
        <w:jc w:val="both"/>
      </w:pPr>
      <w:r>
        <w:rPr>
          <w:rFonts w:ascii="Times New Roman" w:eastAsia="Times New Roman" w:hAnsi="Times New Roman" w:cs="Times New Roman"/>
          <w:sz w:val="24"/>
        </w:rPr>
        <w:t>Pani/Pana dane nie będą przetwarzane w sposób zautomatyzowany</w:t>
      </w:r>
      <w:r w:rsidR="00734D5E">
        <w:rPr>
          <w:rFonts w:ascii="Times New Roman" w:eastAsia="Times New Roman" w:hAnsi="Times New Roman" w:cs="Times New Roman"/>
          <w:sz w:val="24"/>
        </w:rPr>
        <w:t>, jak również nie będą poddawane profilowaniu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F7350" w:rsidRDefault="00AF7350">
      <w:pPr>
        <w:spacing w:after="0"/>
        <w:ind w:right="101"/>
        <w:jc w:val="right"/>
      </w:pPr>
    </w:p>
    <w:sectPr w:rsidR="00AF7350" w:rsidSect="0002237A">
      <w:pgSz w:w="11923" w:h="16834"/>
      <w:pgMar w:top="770" w:right="1382" w:bottom="144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16C"/>
    <w:multiLevelType w:val="hybridMultilevel"/>
    <w:tmpl w:val="9918ABE6"/>
    <w:lvl w:ilvl="0" w:tplc="214A7444">
      <w:start w:val="7"/>
      <w:numFmt w:val="decimal"/>
      <w:lvlText w:val="%1."/>
      <w:lvlJc w:val="left"/>
      <w:pPr>
        <w:ind w:left="4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D7752"/>
    <w:multiLevelType w:val="hybridMultilevel"/>
    <w:tmpl w:val="A6964720"/>
    <w:lvl w:ilvl="0" w:tplc="23F83E4C">
      <w:start w:val="1"/>
      <w:numFmt w:val="decimal"/>
      <w:lvlText w:val="%1."/>
      <w:lvlJc w:val="left"/>
      <w:pPr>
        <w:ind w:left="35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E359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168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C6E9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E93D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699B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6382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4BB1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2451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CE60B5"/>
    <w:multiLevelType w:val="hybridMultilevel"/>
    <w:tmpl w:val="1882B55C"/>
    <w:lvl w:ilvl="0" w:tplc="0415000F">
      <w:start w:val="1"/>
      <w:numFmt w:val="decimal"/>
      <w:lvlText w:val="%1."/>
      <w:lvlJc w:val="left"/>
      <w:pPr>
        <w:ind w:left="3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8F7D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285E7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616D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F83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AB20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6E2F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A7B9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CA18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1447D"/>
    <w:multiLevelType w:val="hybridMultilevel"/>
    <w:tmpl w:val="5EB477DE"/>
    <w:lvl w:ilvl="0" w:tplc="F2543C88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2A1F6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C3B4E">
      <w:start w:val="1"/>
      <w:numFmt w:val="bullet"/>
      <w:lvlText w:val="▪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8FA1A">
      <w:start w:val="1"/>
      <w:numFmt w:val="bullet"/>
      <w:lvlText w:val="•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A5EA4">
      <w:start w:val="1"/>
      <w:numFmt w:val="bullet"/>
      <w:lvlText w:val="o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20950">
      <w:start w:val="1"/>
      <w:numFmt w:val="bullet"/>
      <w:lvlText w:val="▪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2DB30">
      <w:start w:val="1"/>
      <w:numFmt w:val="bullet"/>
      <w:lvlText w:val="•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691BE">
      <w:start w:val="1"/>
      <w:numFmt w:val="bullet"/>
      <w:lvlText w:val="o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473AE">
      <w:start w:val="1"/>
      <w:numFmt w:val="bullet"/>
      <w:lvlText w:val="▪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D629B"/>
    <w:multiLevelType w:val="hybridMultilevel"/>
    <w:tmpl w:val="9918ABE6"/>
    <w:lvl w:ilvl="0" w:tplc="214A7444">
      <w:start w:val="7"/>
      <w:numFmt w:val="decimal"/>
      <w:lvlText w:val="%1."/>
      <w:lvlJc w:val="left"/>
      <w:pPr>
        <w:ind w:left="4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50"/>
    <w:rsid w:val="00005079"/>
    <w:rsid w:val="0002237A"/>
    <w:rsid w:val="0010075B"/>
    <w:rsid w:val="00105E4C"/>
    <w:rsid w:val="00177C6F"/>
    <w:rsid w:val="00186546"/>
    <w:rsid w:val="00221D7F"/>
    <w:rsid w:val="002648BB"/>
    <w:rsid w:val="002D14F3"/>
    <w:rsid w:val="002E097A"/>
    <w:rsid w:val="00303D89"/>
    <w:rsid w:val="003206BA"/>
    <w:rsid w:val="0033759A"/>
    <w:rsid w:val="003937B0"/>
    <w:rsid w:val="0044328A"/>
    <w:rsid w:val="004A5C25"/>
    <w:rsid w:val="004D2352"/>
    <w:rsid w:val="004F74B2"/>
    <w:rsid w:val="0056472E"/>
    <w:rsid w:val="00596FC7"/>
    <w:rsid w:val="006D51DE"/>
    <w:rsid w:val="006F2FC5"/>
    <w:rsid w:val="007136B9"/>
    <w:rsid w:val="00734621"/>
    <w:rsid w:val="00734D5E"/>
    <w:rsid w:val="0079229B"/>
    <w:rsid w:val="00813374"/>
    <w:rsid w:val="0082548F"/>
    <w:rsid w:val="00833090"/>
    <w:rsid w:val="00862AD1"/>
    <w:rsid w:val="008E6D08"/>
    <w:rsid w:val="009E7C10"/>
    <w:rsid w:val="00A64C52"/>
    <w:rsid w:val="00AF5760"/>
    <w:rsid w:val="00AF7350"/>
    <w:rsid w:val="00B5040F"/>
    <w:rsid w:val="00B71ABD"/>
    <w:rsid w:val="00BE392D"/>
    <w:rsid w:val="00C959CB"/>
    <w:rsid w:val="00CB6792"/>
    <w:rsid w:val="00CD315B"/>
    <w:rsid w:val="00D24634"/>
    <w:rsid w:val="00D86932"/>
    <w:rsid w:val="00E00796"/>
    <w:rsid w:val="00E738B7"/>
    <w:rsid w:val="00E9445E"/>
    <w:rsid w:val="00EB7A2E"/>
    <w:rsid w:val="00F03435"/>
    <w:rsid w:val="00F21169"/>
    <w:rsid w:val="00F72C82"/>
    <w:rsid w:val="00FC5283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ABD26-E760-4E32-B2D2-559CF3F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Bazanowski Mateusz</dc:creator>
  <cp:keywords/>
  <cp:lastModifiedBy>025826</cp:lastModifiedBy>
  <cp:revision>2</cp:revision>
  <dcterms:created xsi:type="dcterms:W3CDTF">2024-02-05T10:15:00Z</dcterms:created>
  <dcterms:modified xsi:type="dcterms:W3CDTF">2024-02-05T10:15:00Z</dcterms:modified>
</cp:coreProperties>
</file>