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93C" w:rsidRDefault="00865D72">
      <w:pPr>
        <w:pStyle w:val="Bodytext20"/>
        <w:shd w:val="clear" w:color="auto" w:fill="auto"/>
        <w:spacing w:after="0"/>
        <w:ind w:left="6521" w:right="18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Załącznik nr 3</w:t>
      </w:r>
      <w:bookmarkStart w:id="0" w:name="_GoBack"/>
      <w:bookmarkEnd w:id="0"/>
      <w:r w:rsidR="00261412">
        <w:rPr>
          <w:rFonts w:asciiTheme="minorHAnsi" w:hAnsiTheme="minorHAnsi" w:cstheme="minorHAnsi"/>
          <w:color w:val="000000"/>
        </w:rPr>
        <w:t xml:space="preserve">  - wzór wniosku w sprawie nieodpłatnego przekazania składnika majątku ruchomego</w:t>
      </w:r>
    </w:p>
    <w:p w:rsidR="0018593C" w:rsidRDefault="0018593C">
      <w:pPr>
        <w:pStyle w:val="Bodytext20"/>
        <w:shd w:val="clear" w:color="auto" w:fill="auto"/>
        <w:spacing w:after="0"/>
        <w:ind w:left="6521" w:right="180"/>
        <w:rPr>
          <w:rFonts w:asciiTheme="minorHAnsi" w:hAnsiTheme="minorHAnsi" w:cstheme="minorHAnsi"/>
          <w:color w:val="000000"/>
        </w:rPr>
      </w:pPr>
    </w:p>
    <w:p w:rsidR="0018593C" w:rsidRDefault="0018593C">
      <w:pPr>
        <w:pStyle w:val="Bodytext20"/>
        <w:shd w:val="clear" w:color="auto" w:fill="auto"/>
        <w:spacing w:after="0"/>
        <w:ind w:left="6521" w:right="180"/>
        <w:rPr>
          <w:rFonts w:asciiTheme="minorHAnsi" w:hAnsiTheme="minorHAnsi" w:cstheme="minorHAnsi"/>
        </w:rPr>
      </w:pPr>
    </w:p>
    <w:p w:rsidR="0018593C" w:rsidRDefault="00261412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18" w:line="230" w:lineRule="exact"/>
        <w:ind w:left="20"/>
        <w:jc w:val="both"/>
        <w:rPr>
          <w:rFonts w:eastAsia="Times New Roman" w:cstheme="minorHAnsi"/>
          <w:color w:val="000000"/>
          <w:sz w:val="23"/>
          <w:szCs w:val="23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>
        <w:rPr>
          <w:rFonts w:eastAsia="Times New Roman" w:cstheme="minorHAnsi"/>
          <w:color w:val="000000"/>
          <w:sz w:val="23"/>
          <w:szCs w:val="23"/>
          <w:lang w:eastAsia="pl-PL"/>
        </w:rPr>
        <w:tab/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>
        <w:rPr>
          <w:rFonts w:eastAsia="Times New Roman" w:cstheme="minorHAnsi"/>
          <w:color w:val="000000"/>
          <w:sz w:val="23"/>
          <w:szCs w:val="23"/>
          <w:lang w:eastAsia="pl-PL"/>
        </w:rPr>
        <w:t xml:space="preserve">Dnia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…………...</w:t>
      </w:r>
    </w:p>
    <w:p w:rsidR="0018593C" w:rsidRDefault="00261412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17"/>
          <w:szCs w:val="17"/>
          <w:lang w:eastAsia="pl-PL"/>
        </w:rPr>
      </w:pPr>
      <w:r>
        <w:rPr>
          <w:rFonts w:eastAsia="Times New Roman" w:cstheme="minorHAnsi"/>
          <w:color w:val="000000"/>
          <w:sz w:val="17"/>
          <w:szCs w:val="17"/>
          <w:lang w:eastAsia="pl-PL"/>
        </w:rPr>
        <w:t xml:space="preserve">  (nazwa instytucji lub imię i nazwisko)</w:t>
      </w:r>
    </w:p>
    <w:p w:rsidR="0018593C" w:rsidRDefault="0018593C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17"/>
          <w:szCs w:val="17"/>
          <w:lang w:eastAsia="pl-PL"/>
        </w:rPr>
      </w:pPr>
    </w:p>
    <w:p w:rsidR="0018593C" w:rsidRDefault="00261412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……………………………………..</w:t>
      </w:r>
    </w:p>
    <w:p w:rsidR="0018593C" w:rsidRDefault="00261412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>
        <w:rPr>
          <w:rFonts w:eastAsia="Times New Roman" w:cstheme="minorHAnsi"/>
          <w:color w:val="000000"/>
          <w:sz w:val="16"/>
          <w:szCs w:val="16"/>
          <w:lang w:eastAsia="pl-PL"/>
        </w:rPr>
        <w:t xml:space="preserve">  (adres podmiotu)</w:t>
      </w:r>
    </w:p>
    <w:p w:rsidR="0018593C" w:rsidRDefault="0018593C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:rsidR="0018593C" w:rsidRDefault="00261412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……………………………………..</w:t>
      </w:r>
    </w:p>
    <w:p w:rsidR="0018593C" w:rsidRDefault="00261412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>
        <w:rPr>
          <w:rFonts w:eastAsia="Times New Roman" w:cstheme="minorHAnsi"/>
          <w:color w:val="000000"/>
          <w:sz w:val="16"/>
          <w:szCs w:val="16"/>
          <w:lang w:eastAsia="pl-PL"/>
        </w:rPr>
        <w:t xml:space="preserve">  (tel. komórkowy)</w:t>
      </w:r>
    </w:p>
    <w:p w:rsidR="0018593C" w:rsidRDefault="0018593C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</w:p>
    <w:p w:rsidR="0018593C" w:rsidRDefault="00261412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……………………………………..</w:t>
      </w:r>
    </w:p>
    <w:p w:rsidR="0018593C" w:rsidRDefault="00261412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>
        <w:rPr>
          <w:rFonts w:eastAsia="Times New Roman" w:cstheme="minorHAnsi"/>
          <w:color w:val="000000"/>
          <w:sz w:val="16"/>
          <w:szCs w:val="16"/>
          <w:lang w:eastAsia="pl-PL"/>
        </w:rPr>
        <w:t xml:space="preserve">  (NIP/PESEL)</w:t>
      </w:r>
    </w:p>
    <w:p w:rsidR="0018593C" w:rsidRDefault="0018593C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</w:p>
    <w:p w:rsidR="0018593C" w:rsidRDefault="00261412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…………………………………….</w:t>
      </w:r>
    </w:p>
    <w:p w:rsidR="0018593C" w:rsidRDefault="00261412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>
        <w:rPr>
          <w:rFonts w:eastAsia="Times New Roman" w:cstheme="minorHAnsi"/>
          <w:color w:val="000000"/>
          <w:sz w:val="16"/>
          <w:szCs w:val="16"/>
          <w:lang w:eastAsia="pl-PL"/>
        </w:rPr>
        <w:t xml:space="preserve">  (adres email)</w:t>
      </w:r>
    </w:p>
    <w:p w:rsidR="0018593C" w:rsidRDefault="00261412">
      <w:pPr>
        <w:widowControl w:val="0"/>
        <w:spacing w:after="0" w:line="349" w:lineRule="exact"/>
        <w:ind w:left="4960" w:right="1134"/>
        <w:rPr>
          <w:rFonts w:eastAsia="Times New Roman" w:cstheme="minorHAnsi"/>
          <w:b/>
          <w:color w:val="000000"/>
          <w:sz w:val="28"/>
          <w:szCs w:val="28"/>
          <w:lang w:eastAsia="pl-PL"/>
        </w:rPr>
      </w:pPr>
      <w:r>
        <w:rPr>
          <w:rFonts w:eastAsia="Times New Roman" w:cstheme="minorHAnsi"/>
          <w:b/>
          <w:color w:val="000000"/>
          <w:sz w:val="28"/>
          <w:szCs w:val="28"/>
          <w:lang w:eastAsia="pl-PL"/>
        </w:rPr>
        <w:t>Pan płk SG Robert KIELAR</w:t>
      </w:r>
    </w:p>
    <w:p w:rsidR="0018593C" w:rsidRDefault="00261412">
      <w:pPr>
        <w:widowControl w:val="0"/>
        <w:spacing w:after="0" w:line="349" w:lineRule="exact"/>
        <w:ind w:left="4960" w:right="1134"/>
        <w:rPr>
          <w:rFonts w:eastAsia="Times New Roman" w:cstheme="minorHAnsi"/>
          <w:b/>
          <w:color w:val="000000"/>
          <w:sz w:val="28"/>
          <w:szCs w:val="28"/>
          <w:lang w:eastAsia="pl-PL"/>
        </w:rPr>
      </w:pPr>
      <w:r>
        <w:rPr>
          <w:rFonts w:eastAsia="Times New Roman" w:cstheme="minorHAnsi"/>
          <w:b/>
          <w:color w:val="000000"/>
          <w:sz w:val="28"/>
          <w:szCs w:val="28"/>
          <w:lang w:eastAsia="pl-PL"/>
        </w:rPr>
        <w:t>Zastępca Komendanta Bieszczadzkiego Oddziału</w:t>
      </w:r>
      <w:r>
        <w:rPr>
          <w:rFonts w:eastAsia="Times New Roman" w:cstheme="minorHAnsi"/>
          <w:b/>
          <w:color w:val="000000"/>
          <w:sz w:val="28"/>
          <w:szCs w:val="28"/>
          <w:lang w:eastAsia="pl-PL"/>
        </w:rPr>
        <w:br/>
        <w:t>Straży Granicznej</w:t>
      </w:r>
    </w:p>
    <w:p w:rsidR="0018593C" w:rsidRDefault="00261412">
      <w:pPr>
        <w:widowControl w:val="0"/>
        <w:spacing w:after="0" w:line="349" w:lineRule="exact"/>
        <w:ind w:left="4960" w:right="1134"/>
        <w:rPr>
          <w:rFonts w:eastAsia="Times New Roman" w:cstheme="minorHAnsi"/>
          <w:b/>
          <w:color w:val="000000"/>
          <w:sz w:val="28"/>
          <w:szCs w:val="28"/>
          <w:lang w:eastAsia="pl-PL"/>
        </w:rPr>
      </w:pPr>
      <w:r>
        <w:rPr>
          <w:rFonts w:eastAsia="Times New Roman" w:cstheme="minorHAnsi"/>
          <w:b/>
          <w:color w:val="000000"/>
          <w:sz w:val="28"/>
          <w:szCs w:val="28"/>
          <w:lang w:eastAsia="pl-PL"/>
        </w:rPr>
        <w:t xml:space="preserve">ul. Mickiewicza 34 </w:t>
      </w:r>
    </w:p>
    <w:p w:rsidR="0018593C" w:rsidRDefault="00261412">
      <w:pPr>
        <w:widowControl w:val="0"/>
        <w:spacing w:after="0" w:line="349" w:lineRule="exact"/>
        <w:ind w:left="4960" w:right="1134"/>
        <w:rPr>
          <w:rFonts w:eastAsia="Times New Roman" w:cstheme="minorHAnsi"/>
          <w:b/>
          <w:color w:val="000000"/>
          <w:sz w:val="28"/>
          <w:szCs w:val="28"/>
          <w:lang w:eastAsia="pl-PL"/>
        </w:rPr>
      </w:pPr>
      <w:r>
        <w:rPr>
          <w:rFonts w:eastAsia="Times New Roman" w:cstheme="minorHAnsi"/>
          <w:b/>
          <w:color w:val="000000"/>
          <w:sz w:val="28"/>
          <w:szCs w:val="28"/>
          <w:lang w:eastAsia="pl-PL"/>
        </w:rPr>
        <w:t>37-700 Przemyśl</w:t>
      </w:r>
    </w:p>
    <w:p w:rsidR="0018593C" w:rsidRDefault="0018593C">
      <w:pPr>
        <w:rPr>
          <w:rFonts w:cstheme="minorHAnsi"/>
        </w:rPr>
      </w:pPr>
    </w:p>
    <w:p w:rsidR="0018593C" w:rsidRDefault="00261412">
      <w:pPr>
        <w:widowControl w:val="0"/>
        <w:tabs>
          <w:tab w:val="left" w:pos="276"/>
        </w:tabs>
        <w:spacing w:after="0"/>
        <w:ind w:left="2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nawiązaniu do ogłoszenia umieszczonego na stronie Bieszczadzkiego Oddziału Straży Granicznej, dotyczącego sprzedaży składników majątku ruchomego informuję, że jestem zainteresowany/a </w:t>
      </w:r>
      <w:r>
        <w:rPr>
          <w:rFonts w:eastAsia="Times New Roman" w:cstheme="minorHAnsi"/>
          <w:sz w:val="24"/>
          <w:szCs w:val="24"/>
          <w:lang w:eastAsia="pl-PL"/>
        </w:rPr>
        <w:t xml:space="preserve">nieodpłatnym przekazaniem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wymienionych poniżej składników: </w:t>
      </w:r>
    </w:p>
    <w:p w:rsidR="0018593C" w:rsidRDefault="0018593C">
      <w:pPr>
        <w:widowControl w:val="0"/>
        <w:tabs>
          <w:tab w:val="left" w:pos="276"/>
        </w:tabs>
        <w:spacing w:after="0" w:line="240" w:lineRule="exact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tbl>
      <w:tblPr>
        <w:tblW w:w="948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134"/>
        <w:gridCol w:w="3246"/>
      </w:tblGrid>
      <w:tr w:rsidR="00261412" w:rsidTr="00261412">
        <w:trPr>
          <w:trHeight w:hRule="exact" w:val="6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61412" w:rsidRDefault="00261412">
            <w:pPr>
              <w:widowControl w:val="0"/>
              <w:spacing w:after="0" w:line="240" w:lineRule="exact"/>
              <w:ind w:left="120"/>
              <w:jc w:val="center"/>
              <w:rPr>
                <w:rFonts w:eastAsia="Times New Roman" w:cstheme="minorHAnsi"/>
                <w:color w:val="000000"/>
                <w:sz w:val="23"/>
                <w:szCs w:val="23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61412" w:rsidRDefault="00261412">
            <w:pPr>
              <w:widowControl w:val="0"/>
              <w:spacing w:after="0" w:line="240" w:lineRule="exact"/>
              <w:ind w:left="12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Nazwa składnika majątku ruchomego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61412" w:rsidRDefault="00261412" w:rsidP="00261412">
            <w:pPr>
              <w:widowControl w:val="0"/>
              <w:spacing w:after="0" w:line="240" w:lineRule="exact"/>
              <w:jc w:val="center"/>
              <w:rPr>
                <w:rFonts w:eastAsia="Times New Roman" w:cstheme="minorHAnsi"/>
                <w:color w:val="000000"/>
                <w:sz w:val="23"/>
                <w:szCs w:val="23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3"/>
                <w:szCs w:val="23"/>
                <w:lang w:eastAsia="pl-PL"/>
              </w:rPr>
              <w:t>Ilość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61412" w:rsidRDefault="00261412" w:rsidP="00261412">
            <w:pPr>
              <w:widowControl w:val="0"/>
              <w:spacing w:after="0" w:line="240" w:lineRule="exact"/>
              <w:jc w:val="center"/>
              <w:rPr>
                <w:rFonts w:eastAsia="Times New Roman" w:cstheme="minorHAnsi"/>
                <w:color w:val="000000"/>
                <w:sz w:val="23"/>
                <w:szCs w:val="23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Numer/y ewidencyjny składnika</w:t>
            </w:r>
          </w:p>
        </w:tc>
      </w:tr>
      <w:tr w:rsidR="00261412" w:rsidTr="00261412">
        <w:trPr>
          <w:trHeight w:hRule="exact"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61412" w:rsidRDefault="00261412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61412" w:rsidRDefault="00261412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61412" w:rsidRDefault="00261412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261412" w:rsidRDefault="00261412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</w:tr>
      <w:tr w:rsidR="00261412" w:rsidTr="00261412">
        <w:trPr>
          <w:trHeight w:hRule="exact" w:val="4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1412" w:rsidRDefault="00261412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1412" w:rsidRDefault="00261412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1412" w:rsidRDefault="00261412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12" w:rsidRDefault="00261412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</w:tr>
      <w:tr w:rsidR="00261412" w:rsidTr="00261412">
        <w:trPr>
          <w:trHeight w:hRule="exact" w:val="4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1412" w:rsidRDefault="00261412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1412" w:rsidRDefault="00261412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1412" w:rsidRDefault="00261412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12" w:rsidRDefault="00261412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</w:tr>
      <w:tr w:rsidR="00261412" w:rsidTr="00261412">
        <w:trPr>
          <w:trHeight w:hRule="exact" w:val="4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1412" w:rsidRDefault="00261412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1412" w:rsidRDefault="00261412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1412" w:rsidRDefault="00261412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1412" w:rsidRDefault="00261412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</w:tr>
    </w:tbl>
    <w:p w:rsidR="0018593C" w:rsidRDefault="0018593C">
      <w:pPr>
        <w:pStyle w:val="Akapitzlist"/>
        <w:widowControl w:val="0"/>
        <w:tabs>
          <w:tab w:val="left" w:pos="426"/>
        </w:tabs>
        <w:spacing w:after="0" w:line="299" w:lineRule="exact"/>
        <w:ind w:left="0" w:right="38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18593C" w:rsidRDefault="00261412">
      <w:pPr>
        <w:pStyle w:val="Akapitzlist"/>
        <w:widowControl w:val="0"/>
        <w:tabs>
          <w:tab w:val="left" w:pos="426"/>
        </w:tabs>
        <w:spacing w:after="0" w:line="299" w:lineRule="exact"/>
        <w:ind w:left="0" w:right="38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Uzasadnienie potrzeb i sposobu wykorzystania składnika rzeczowego majątku ruchomego:</w:t>
      </w:r>
    </w:p>
    <w:p w:rsidR="0018593C" w:rsidRDefault="0018593C">
      <w:pPr>
        <w:pStyle w:val="Akapitzlist"/>
        <w:widowControl w:val="0"/>
        <w:tabs>
          <w:tab w:val="left" w:pos="426"/>
        </w:tabs>
        <w:spacing w:after="0" w:line="299" w:lineRule="exact"/>
        <w:ind w:left="0" w:right="38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18593C" w:rsidRDefault="00261412">
      <w:pPr>
        <w:pStyle w:val="Akapitzlist"/>
        <w:widowControl w:val="0"/>
        <w:tabs>
          <w:tab w:val="left" w:pos="426"/>
        </w:tabs>
        <w:spacing w:after="0" w:line="299" w:lineRule="exact"/>
        <w:ind w:left="0" w:right="38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……………………………………………………………………………………………..</w:t>
      </w:r>
    </w:p>
    <w:p w:rsidR="0018593C" w:rsidRDefault="00261412">
      <w:pPr>
        <w:spacing w:beforeAutospacing="1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Jednocześnie oświadczam, że przekazany składnik rzeczowy majątku ruchomego zostanie odebrany w terminie i miejscu wskazanym w protokole zdawczo-odbiorczym,</w:t>
      </w:r>
    </w:p>
    <w:p w:rsidR="0018593C" w:rsidRDefault="0018593C">
      <w:pPr>
        <w:pStyle w:val="Akapitzlist"/>
        <w:widowControl w:val="0"/>
        <w:tabs>
          <w:tab w:val="left" w:pos="426"/>
        </w:tabs>
        <w:spacing w:after="0"/>
        <w:ind w:left="0" w:right="1"/>
        <w:jc w:val="both"/>
        <w:rPr>
          <w:rFonts w:eastAsia="Times New Roman" w:cstheme="minorHAnsi"/>
          <w:color w:val="000000"/>
          <w:sz w:val="23"/>
          <w:szCs w:val="23"/>
          <w:lang w:eastAsia="pl-PL"/>
        </w:rPr>
      </w:pPr>
    </w:p>
    <w:p w:rsidR="0018593C" w:rsidRDefault="0018593C">
      <w:pPr>
        <w:rPr>
          <w:rFonts w:cstheme="minorHAnsi"/>
        </w:rPr>
      </w:pPr>
    </w:p>
    <w:p w:rsidR="0018593C" w:rsidRDefault="0018593C">
      <w:pPr>
        <w:rPr>
          <w:rFonts w:cstheme="minorHAnsi"/>
        </w:rPr>
      </w:pPr>
    </w:p>
    <w:p w:rsidR="0018593C" w:rsidRDefault="00261412">
      <w:pPr>
        <w:spacing w:line="240" w:lineRule="auto"/>
        <w:ind w:left="3540" w:firstLine="708"/>
        <w:contextualSpacing/>
        <w:rPr>
          <w:rFonts w:cstheme="minorHAnsi"/>
        </w:rPr>
      </w:pPr>
      <w:r>
        <w:rPr>
          <w:rFonts w:cstheme="minorHAnsi"/>
        </w:rPr>
        <w:t xml:space="preserve">        …………….……………………………………………………..</w:t>
      </w:r>
    </w:p>
    <w:p w:rsidR="0018593C" w:rsidRDefault="0018593C">
      <w:pPr>
        <w:widowControl w:val="0"/>
        <w:spacing w:after="0" w:line="240" w:lineRule="auto"/>
        <w:contextualSpacing/>
        <w:rPr>
          <w:rFonts w:eastAsia="Courier New" w:cstheme="minorHAnsi"/>
          <w:color w:val="000000"/>
          <w:sz w:val="2"/>
          <w:szCs w:val="2"/>
          <w:lang w:eastAsia="pl-PL"/>
        </w:rPr>
      </w:pPr>
    </w:p>
    <w:p w:rsidR="0018593C" w:rsidRDefault="00261412">
      <w:pPr>
        <w:spacing w:line="240" w:lineRule="auto"/>
        <w:ind w:left="4956" w:firstLine="708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(podpis)</w:t>
      </w:r>
    </w:p>
    <w:p w:rsidR="0018593C" w:rsidRDefault="0018593C">
      <w:pPr>
        <w:rPr>
          <w:rFonts w:cstheme="minorHAnsi"/>
        </w:rPr>
      </w:pPr>
    </w:p>
    <w:sectPr w:rsidR="0018593C">
      <w:pgSz w:w="11906" w:h="16838"/>
      <w:pgMar w:top="709" w:right="707" w:bottom="709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3C"/>
    <w:rsid w:val="0018593C"/>
    <w:rsid w:val="00261412"/>
    <w:rsid w:val="0086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F80FC"/>
  <w15:docId w15:val="{81207F85-2FD2-446E-9DF1-06D83DD0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qFormat/>
    <w:rsid w:val="007F2C1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qFormat/>
    <w:rsid w:val="007F2C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4">
    <w:name w:val="Body text (4)_"/>
    <w:basedOn w:val="Domylnaczcionkaakapitu"/>
    <w:qFormat/>
    <w:rsid w:val="007F2C1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Bodytext414pt">
    <w:name w:val="Body text (4) + 14 pt"/>
    <w:basedOn w:val="Bodytext4"/>
    <w:qFormat/>
    <w:rsid w:val="007F2C1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pl-PL"/>
    </w:rPr>
  </w:style>
  <w:style w:type="character" w:customStyle="1" w:styleId="Bodytext40">
    <w:name w:val="Body text (4)"/>
    <w:basedOn w:val="Bodytext4"/>
    <w:qFormat/>
    <w:rsid w:val="007F2C1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single"/>
      <w:lang w:val="pl-PL"/>
    </w:rPr>
  </w:style>
  <w:style w:type="character" w:customStyle="1" w:styleId="markedcontent">
    <w:name w:val="markedcontent"/>
    <w:basedOn w:val="Domylnaczcionkaakapitu"/>
    <w:qFormat/>
    <w:rsid w:val="00A666E7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Bodytext20">
    <w:name w:val="Body text (2)"/>
    <w:basedOn w:val="Normalny"/>
    <w:link w:val="Bodytext2"/>
    <w:qFormat/>
    <w:rsid w:val="007F2C13"/>
    <w:pPr>
      <w:widowControl w:val="0"/>
      <w:shd w:val="clear" w:color="auto" w:fill="FFFFFF"/>
      <w:spacing w:after="300" w:line="227" w:lineRule="exact"/>
      <w:jc w:val="righ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30">
    <w:name w:val="Body text (3)"/>
    <w:basedOn w:val="Normalny"/>
    <w:link w:val="Bodytext3"/>
    <w:qFormat/>
    <w:rsid w:val="007F2C13"/>
    <w:pPr>
      <w:widowControl w:val="0"/>
      <w:shd w:val="clear" w:color="auto" w:fill="FFFFFF"/>
      <w:spacing w:before="720" w:after="0" w:line="349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kapitzlist">
    <w:name w:val="List Paragraph"/>
    <w:basedOn w:val="Normalny"/>
    <w:uiPriority w:val="34"/>
    <w:qFormat/>
    <w:rsid w:val="00871964"/>
    <w:pPr>
      <w:ind w:left="720"/>
      <w:contextualSpacing/>
    </w:p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948</Characters>
  <Application>Microsoft Office Word</Application>
  <DocSecurity>0</DocSecurity>
  <Lines>7</Lines>
  <Paragraphs>2</Paragraphs>
  <ScaleCrop>false</ScaleCrop>
  <Company>Straż Graniczna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Czagowiec</dc:creator>
  <dc:description/>
  <cp:lastModifiedBy>Szkoła Jan</cp:lastModifiedBy>
  <cp:revision>11</cp:revision>
  <cp:lastPrinted>2022-04-14T10:56:00Z</cp:lastPrinted>
  <dcterms:created xsi:type="dcterms:W3CDTF">2022-08-29T09:47:00Z</dcterms:created>
  <dcterms:modified xsi:type="dcterms:W3CDTF">2025-10-10T06:38:00Z</dcterms:modified>
  <dc:language>pl-PL</dc:language>
</cp:coreProperties>
</file>